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4B45" w:rsidRPr="008B4B45" w:rsidRDefault="008B4B45" w:rsidP="008B4B45">
      <w:pPr>
        <w:jc w:val="center"/>
        <w:rPr>
          <w:rFonts w:ascii="Britannic Bold" w:hAnsi="Britannic Bold"/>
          <w:color w:val="E36C0A" w:themeColor="accent6" w:themeShade="BF"/>
        </w:rPr>
      </w:pPr>
      <w:bookmarkStart w:id="0" w:name="_GoBack"/>
      <w:bookmarkEnd w:id="0"/>
      <w:r w:rsidRPr="008B4B45">
        <w:rPr>
          <w:rFonts w:ascii="Britannic Bold" w:eastAsia="Batang" w:hAnsi="Britannic Bold"/>
          <w:color w:val="E36C0A" w:themeColor="accent6" w:themeShade="BF"/>
          <w:sz w:val="48"/>
          <w:szCs w:val="48"/>
        </w:rPr>
        <w:t>Why choose online classes?</w:t>
      </w:r>
    </w:p>
    <w:p w:rsidR="008B4B45" w:rsidRPr="008B4B45" w:rsidRDefault="003C1989" w:rsidP="008B4B45">
      <w:pPr>
        <w:jc w:val="center"/>
        <w:rPr>
          <w:color w:val="984806" w:themeColor="accent6" w:themeShade="80"/>
        </w:rPr>
      </w:pPr>
      <w:r>
        <w:rPr>
          <w:rFonts w:ascii="Britannic Bold" w:hAnsi="Britannic Bold"/>
          <w:color w:val="984806" w:themeColor="accent6" w:themeShade="80"/>
          <w:sz w:val="36"/>
          <w:szCs w:val="36"/>
        </w:rPr>
        <w:t>Here are just a few advantages:</w:t>
      </w:r>
    </w:p>
    <w:p w:rsidR="008B4B45" w:rsidRDefault="00114E9B">
      <w:r>
        <w:rPr>
          <w:noProof/>
        </w:rPr>
        <w:drawing>
          <wp:inline distT="0" distB="0" distL="0" distR="0">
            <wp:extent cx="2286000" cy="1522476"/>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rowded classroom.jpg"/>
                    <pic:cNvPicPr/>
                  </pic:nvPicPr>
                  <pic:blipFill>
                    <a:blip r:embed="rId5">
                      <a:extLst>
                        <a:ext uri="{28A0092B-C50C-407E-A947-70E740481C1C}">
                          <a14:useLocalDpi xmlns:a14="http://schemas.microsoft.com/office/drawing/2010/main" val="0"/>
                        </a:ext>
                      </a:extLst>
                    </a:blip>
                    <a:stretch>
                      <a:fillRect/>
                    </a:stretch>
                  </pic:blipFill>
                  <pic:spPr>
                    <a:xfrm>
                      <a:off x="0" y="0"/>
                      <a:ext cx="2286000" cy="1522476"/>
                    </a:xfrm>
                    <a:prstGeom prst="rect">
                      <a:avLst/>
                    </a:prstGeom>
                    <a:ln>
                      <a:noFill/>
                    </a:ln>
                    <a:effectLst>
                      <a:softEdge rad="112500"/>
                    </a:effectLst>
                  </pic:spPr>
                </pic:pic>
              </a:graphicData>
            </a:graphic>
          </wp:inline>
        </w:drawing>
      </w:r>
      <w:r>
        <w:t xml:space="preserve">  </w:t>
      </w:r>
      <w:r w:rsidR="003C1989" w:rsidRPr="003C1989">
        <w:rPr>
          <w:rFonts w:ascii="Impact" w:hAnsi="Impact"/>
          <w:b/>
          <w:caps/>
          <w:sz w:val="40"/>
          <w:szCs w:val="4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Location</w:t>
      </w:r>
      <w:r>
        <w:t xml:space="preserve"> </w:t>
      </w:r>
      <w:r>
        <w:rPr>
          <w:noProof/>
        </w:rPr>
        <w:drawing>
          <wp:inline distT="0" distB="0" distL="0" distR="0">
            <wp:extent cx="2300968" cy="1524000"/>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a-woman-computer-on-bed.jpg"/>
                    <pic:cNvPicPr/>
                  </pic:nvPicPr>
                  <pic:blipFill>
                    <a:blip r:embed="rId6">
                      <a:extLst>
                        <a:ext uri="{28A0092B-C50C-407E-A947-70E740481C1C}">
                          <a14:useLocalDpi xmlns:a14="http://schemas.microsoft.com/office/drawing/2010/main" val="0"/>
                        </a:ext>
                      </a:extLst>
                    </a:blip>
                    <a:stretch>
                      <a:fillRect/>
                    </a:stretch>
                  </pic:blipFill>
                  <pic:spPr>
                    <a:xfrm>
                      <a:off x="0" y="0"/>
                      <a:ext cx="2300968" cy="1524000"/>
                    </a:xfrm>
                    <a:prstGeom prst="rect">
                      <a:avLst/>
                    </a:prstGeom>
                    <a:ln>
                      <a:noFill/>
                    </a:ln>
                    <a:effectLst>
                      <a:softEdge rad="112500"/>
                    </a:effectLst>
                  </pic:spPr>
                </pic:pic>
              </a:graphicData>
            </a:graphic>
          </wp:inline>
        </w:drawing>
      </w:r>
      <w:r>
        <w:rPr>
          <w:noProof/>
        </w:rPr>
        <w:drawing>
          <wp:inline distT="0" distB="0" distL="0" distR="0">
            <wp:extent cx="2286000" cy="17145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adWeather_Pop_7056.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86000" cy="1714500"/>
                    </a:xfrm>
                    <a:prstGeom prst="rect">
                      <a:avLst/>
                    </a:prstGeom>
                    <a:ln>
                      <a:noFill/>
                    </a:ln>
                    <a:effectLst>
                      <a:softEdge rad="112500"/>
                    </a:effectLst>
                  </pic:spPr>
                </pic:pic>
              </a:graphicData>
            </a:graphic>
          </wp:inline>
        </w:drawing>
      </w:r>
      <w:r>
        <w:t xml:space="preserve"> </w:t>
      </w:r>
      <w:r w:rsidR="003C1989" w:rsidRPr="003C1989">
        <w:rPr>
          <w:rFonts w:ascii="Impact" w:hAnsi="Impact"/>
          <w:b/>
          <w:caps/>
          <w:sz w:val="40"/>
          <w:szCs w:val="4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commute</w:t>
      </w:r>
      <w:r>
        <w:t xml:space="preserve"> </w:t>
      </w:r>
      <w:r>
        <w:rPr>
          <w:noProof/>
        </w:rPr>
        <w:drawing>
          <wp:inline distT="0" distB="0" distL="0" distR="0">
            <wp:extent cx="2286000" cy="17145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_30620_beach_1_.jpg"/>
                    <pic:cNvPicPr/>
                  </pic:nvPicPr>
                  <pic:blipFill>
                    <a:blip r:embed="rId8">
                      <a:extLst>
                        <a:ext uri="{28A0092B-C50C-407E-A947-70E740481C1C}">
                          <a14:useLocalDpi xmlns:a14="http://schemas.microsoft.com/office/drawing/2010/main" val="0"/>
                        </a:ext>
                      </a:extLst>
                    </a:blip>
                    <a:stretch>
                      <a:fillRect/>
                    </a:stretch>
                  </pic:blipFill>
                  <pic:spPr>
                    <a:xfrm>
                      <a:off x="0" y="0"/>
                      <a:ext cx="2286000" cy="1714500"/>
                    </a:xfrm>
                    <a:prstGeom prst="rect">
                      <a:avLst/>
                    </a:prstGeom>
                    <a:ln>
                      <a:noFill/>
                    </a:ln>
                    <a:effectLst>
                      <a:softEdge rad="112500"/>
                    </a:effectLst>
                  </pic:spPr>
                </pic:pic>
              </a:graphicData>
            </a:graphic>
          </wp:inline>
        </w:drawing>
      </w:r>
      <w:r w:rsidR="008B4B45">
        <w:rPr>
          <w:noProof/>
        </w:rPr>
        <w:drawing>
          <wp:inline distT="0" distB="0" distL="0" distR="0">
            <wp:extent cx="2286000" cy="21050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waiting kids.jpg"/>
                    <pic:cNvPicPr/>
                  </pic:nvPicPr>
                  <pic:blipFill>
                    <a:blip r:embed="rId9">
                      <a:extLst>
                        <a:ext uri="{28A0092B-C50C-407E-A947-70E740481C1C}">
                          <a14:useLocalDpi xmlns:a14="http://schemas.microsoft.com/office/drawing/2010/main" val="0"/>
                        </a:ext>
                      </a:extLst>
                    </a:blip>
                    <a:stretch>
                      <a:fillRect/>
                    </a:stretch>
                  </pic:blipFill>
                  <pic:spPr>
                    <a:xfrm>
                      <a:off x="0" y="0"/>
                      <a:ext cx="2286000" cy="2105025"/>
                    </a:xfrm>
                    <a:prstGeom prst="rect">
                      <a:avLst/>
                    </a:prstGeom>
                    <a:ln>
                      <a:noFill/>
                    </a:ln>
                    <a:effectLst>
                      <a:softEdge rad="112500"/>
                    </a:effectLst>
                  </pic:spPr>
                </pic:pic>
              </a:graphicData>
            </a:graphic>
          </wp:inline>
        </w:drawing>
      </w:r>
      <w:r w:rsidR="008B4B45" w:rsidRPr="008B4B45">
        <w:rPr>
          <w:rFonts w:ascii="Impact" w:hAnsi="Impact"/>
          <w:b/>
          <w:caps/>
          <w:sz w:val="96"/>
          <w:szCs w:val="9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00024054">
        <w:rPr>
          <w:rFonts w:ascii="Impact" w:hAnsi="Impact"/>
          <w:b/>
          <w:caps/>
          <w:sz w:val="96"/>
          <w:szCs w:val="9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003C1989" w:rsidRPr="00024054">
        <w:rPr>
          <w:rFonts w:ascii="Impact" w:hAnsi="Impact"/>
          <w:b/>
          <w:caps/>
          <w:sz w:val="40"/>
          <w:szCs w:val="4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Time</w:t>
      </w:r>
      <w:r w:rsidR="00024054">
        <w:rPr>
          <w:rFonts w:ascii="Impact" w:hAnsi="Impact"/>
          <w:b/>
          <w:caps/>
          <w:sz w:val="40"/>
          <w:szCs w:val="4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008B4B45" w:rsidRPr="008B4B45">
        <w:rPr>
          <w:b/>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008B4B45">
        <w:rPr>
          <w:noProof/>
        </w:rPr>
        <w:drawing>
          <wp:inline distT="0" distB="0" distL="0" distR="0" wp14:anchorId="4174621F" wp14:editId="28E515A8">
            <wp:extent cx="2333625" cy="2113502"/>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ds online classes.jpg"/>
                    <pic:cNvPicPr/>
                  </pic:nvPicPr>
                  <pic:blipFill>
                    <a:blip r:embed="rId10">
                      <a:extLst>
                        <a:ext uri="{28A0092B-C50C-407E-A947-70E740481C1C}">
                          <a14:useLocalDpi xmlns:a14="http://schemas.microsoft.com/office/drawing/2010/main" val="0"/>
                        </a:ext>
                      </a:extLst>
                    </a:blip>
                    <a:stretch>
                      <a:fillRect/>
                    </a:stretch>
                  </pic:blipFill>
                  <pic:spPr>
                    <a:xfrm>
                      <a:off x="0" y="0"/>
                      <a:ext cx="2335076" cy="2114816"/>
                    </a:xfrm>
                    <a:prstGeom prst="rect">
                      <a:avLst/>
                    </a:prstGeom>
                    <a:ln>
                      <a:noFill/>
                    </a:ln>
                    <a:effectLst>
                      <a:softEdge rad="112500"/>
                    </a:effectLst>
                  </pic:spPr>
                </pic:pic>
              </a:graphicData>
            </a:graphic>
          </wp:inline>
        </w:drawing>
      </w:r>
    </w:p>
    <w:p w:rsidR="00024054" w:rsidRPr="00024054" w:rsidRDefault="00024054" w:rsidP="00DF5B69">
      <w:pPr>
        <w:jc w:val="center"/>
        <w:rPr>
          <w:rFonts w:ascii="Britannic Bold" w:hAnsi="Britannic Bold" w:cs="Helvetica"/>
          <w:color w:val="333333"/>
          <w:sz w:val="19"/>
          <w:szCs w:val="19"/>
          <w:shd w:val="clear" w:color="auto" w:fill="FFFFFF"/>
        </w:rPr>
      </w:pPr>
      <w:r w:rsidRPr="00024054">
        <w:rPr>
          <w:rFonts w:ascii="Britannic Bold" w:hAnsi="Britannic Bold" w:cs="Helvetica"/>
          <w:color w:val="333333"/>
          <w:sz w:val="19"/>
          <w:szCs w:val="19"/>
          <w:shd w:val="clear" w:color="auto" w:fill="FFFFFF"/>
        </w:rPr>
        <w:t xml:space="preserve">Online classes can be taken anywhere or anytime you would like, as long as you have access to the Internet. Online classes are great when you are traveling, when you have spare time at work, or simply being lazy on the couch. Online classes are accessible day or night so you can complete your assignments on your schedule. If you think you didn’t have time for school, </w:t>
      </w:r>
      <w:r w:rsidR="00CC37F7" w:rsidRPr="00024054">
        <w:rPr>
          <w:rFonts w:ascii="Britannic Bold" w:hAnsi="Britannic Bold" w:cs="Helvetica"/>
          <w:color w:val="333333"/>
          <w:sz w:val="19"/>
          <w:szCs w:val="19"/>
          <w:shd w:val="clear" w:color="auto" w:fill="FFFFFF"/>
        </w:rPr>
        <w:t>online classes allow</w:t>
      </w:r>
      <w:r w:rsidRPr="00024054">
        <w:rPr>
          <w:rFonts w:ascii="Britannic Bold" w:hAnsi="Britannic Bold" w:cs="Helvetica"/>
          <w:color w:val="333333"/>
          <w:sz w:val="19"/>
          <w:szCs w:val="19"/>
          <w:shd w:val="clear" w:color="auto" w:fill="FFFFFF"/>
        </w:rPr>
        <w:t xml:space="preserve"> you to make time</w:t>
      </w:r>
      <w:r w:rsidR="00F7238B">
        <w:rPr>
          <w:rFonts w:ascii="Britannic Bold" w:hAnsi="Britannic Bold" w:cs="Helvetica"/>
          <w:color w:val="333333"/>
          <w:sz w:val="19"/>
          <w:szCs w:val="19"/>
          <w:shd w:val="clear" w:color="auto" w:fill="FFFFFF"/>
        </w:rPr>
        <w:t>.</w:t>
      </w:r>
    </w:p>
    <w:p w:rsidR="004833DB" w:rsidRDefault="00BF1580" w:rsidP="00DF5B69">
      <w:pPr>
        <w:jc w:val="center"/>
      </w:pPr>
      <w:r w:rsidRPr="00DF5B69">
        <w:rPr>
          <w:rFonts w:ascii="Britannic Bold" w:hAnsi="Britannic Bold"/>
          <w:color w:val="E36C0A" w:themeColor="accent6" w:themeShade="BF"/>
          <w:sz w:val="32"/>
          <w:szCs w:val="32"/>
        </w:rPr>
        <w:t xml:space="preserve">Any Time, Any Place, Any Where, School </w:t>
      </w:r>
      <w:r w:rsidR="00DF5B69">
        <w:rPr>
          <w:rFonts w:ascii="Britannic Bold" w:hAnsi="Britannic Bold"/>
          <w:color w:val="E36C0A" w:themeColor="accent6" w:themeShade="BF"/>
          <w:sz w:val="32"/>
          <w:szCs w:val="32"/>
        </w:rPr>
        <w:t>Made to Fit Your Schedule</w:t>
      </w:r>
    </w:p>
    <w:sectPr w:rsidR="004833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Britannic Bold">
    <w:panose1 w:val="020B0903060703020204"/>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Impact">
    <w:panose1 w:val="020B0806030902050204"/>
    <w:charset w:val="00"/>
    <w:family w:val="swiss"/>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4E9B"/>
    <w:rsid w:val="00024054"/>
    <w:rsid w:val="00114E9B"/>
    <w:rsid w:val="002671C5"/>
    <w:rsid w:val="003C1989"/>
    <w:rsid w:val="004833DB"/>
    <w:rsid w:val="008B4B45"/>
    <w:rsid w:val="00B30832"/>
    <w:rsid w:val="00B7325D"/>
    <w:rsid w:val="00BF1580"/>
    <w:rsid w:val="00CC37F7"/>
    <w:rsid w:val="00DF5B69"/>
    <w:rsid w:val="00F723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14E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4E9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14E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4E9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g"/><Relationship Id="rId11" Type="http://schemas.openxmlformats.org/officeDocument/2006/relationships/fontTable" Target="fontTable.xml"/><Relationship Id="rId5" Type="http://schemas.openxmlformats.org/officeDocument/2006/relationships/image" Target="media/image1.jpg"/><Relationship Id="rId10" Type="http://schemas.openxmlformats.org/officeDocument/2006/relationships/image" Target="media/image6.jpg"/><Relationship Id="rId4" Type="http://schemas.openxmlformats.org/officeDocument/2006/relationships/webSettings" Target="webSettings.xml"/><Relationship Id="rId9"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Words>
  <Characters>488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Kiwi</dc:creator>
  <cp:lastModifiedBy>admin</cp:lastModifiedBy>
  <cp:revision>2</cp:revision>
  <dcterms:created xsi:type="dcterms:W3CDTF">2013-12-02T01:58:00Z</dcterms:created>
  <dcterms:modified xsi:type="dcterms:W3CDTF">2013-12-02T01:58:00Z</dcterms:modified>
</cp:coreProperties>
</file>