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619" w:rsidRPr="00D064E3" w:rsidRDefault="0009079E" w:rsidP="0009079E">
      <w:pPr>
        <w:jc w:val="center"/>
        <w:rPr>
          <w:sz w:val="28"/>
          <w:szCs w:val="28"/>
        </w:rPr>
      </w:pPr>
      <w:r w:rsidRPr="00D064E3">
        <w:rPr>
          <w:sz w:val="28"/>
          <w:szCs w:val="28"/>
        </w:rPr>
        <w:t>Microeconomic Term Paper</w:t>
      </w:r>
    </w:p>
    <w:p w:rsidR="0009079E" w:rsidRPr="00D064E3" w:rsidRDefault="0009079E" w:rsidP="0009079E">
      <w:pPr>
        <w:jc w:val="center"/>
        <w:rPr>
          <w:sz w:val="28"/>
          <w:szCs w:val="28"/>
        </w:rPr>
      </w:pPr>
      <w:r w:rsidRPr="00D064E3">
        <w:rPr>
          <w:sz w:val="28"/>
          <w:szCs w:val="28"/>
        </w:rPr>
        <w:t xml:space="preserve">Economics </w:t>
      </w:r>
      <w:r w:rsidR="003714BF">
        <w:rPr>
          <w:sz w:val="28"/>
          <w:szCs w:val="28"/>
        </w:rPr>
        <w:t>2010</w:t>
      </w:r>
    </w:p>
    <w:p w:rsidR="0009079E" w:rsidRPr="00D064E3" w:rsidRDefault="0009079E" w:rsidP="0009079E">
      <w:pPr>
        <w:jc w:val="center"/>
        <w:rPr>
          <w:sz w:val="28"/>
          <w:szCs w:val="28"/>
        </w:rPr>
      </w:pPr>
      <w:r w:rsidRPr="00D064E3">
        <w:rPr>
          <w:sz w:val="28"/>
          <w:szCs w:val="28"/>
        </w:rPr>
        <w:t>Amie Bergstrom</w:t>
      </w:r>
    </w:p>
    <w:p w:rsidR="0009079E" w:rsidRDefault="0009079E" w:rsidP="0009079E">
      <w:pPr>
        <w:jc w:val="center"/>
        <w:rPr>
          <w:sz w:val="28"/>
          <w:szCs w:val="28"/>
        </w:rPr>
      </w:pPr>
      <w:r w:rsidRPr="00D064E3">
        <w:rPr>
          <w:sz w:val="28"/>
          <w:szCs w:val="28"/>
        </w:rPr>
        <w:t>8/5/2014</w:t>
      </w:r>
    </w:p>
    <w:p w:rsidR="00225131" w:rsidRPr="008C7262" w:rsidRDefault="00225131" w:rsidP="0009079E">
      <w:pPr>
        <w:jc w:val="center"/>
        <w:rPr>
          <w:sz w:val="24"/>
          <w:szCs w:val="24"/>
        </w:rPr>
      </w:pPr>
    </w:p>
    <w:p w:rsidR="0009079E" w:rsidRPr="008C7262" w:rsidRDefault="0009079E" w:rsidP="0009079E">
      <w:pPr>
        <w:jc w:val="center"/>
        <w:rPr>
          <w:sz w:val="24"/>
          <w:szCs w:val="24"/>
        </w:rPr>
      </w:pPr>
    </w:p>
    <w:p w:rsidR="0009079E" w:rsidRPr="008C7262" w:rsidRDefault="0009079E" w:rsidP="00225131">
      <w:pPr>
        <w:spacing w:line="480" w:lineRule="auto"/>
        <w:ind w:firstLine="720"/>
        <w:rPr>
          <w:sz w:val="24"/>
          <w:szCs w:val="24"/>
        </w:rPr>
      </w:pPr>
      <w:r w:rsidRPr="008C7262">
        <w:rPr>
          <w:sz w:val="24"/>
          <w:szCs w:val="24"/>
        </w:rPr>
        <w:t xml:space="preserve">I decided to write my paper on the marginal costs and benefits of renting or selling my home.  I was living in my home </w:t>
      </w:r>
      <w:r w:rsidR="002A7786">
        <w:rPr>
          <w:sz w:val="24"/>
          <w:szCs w:val="24"/>
        </w:rPr>
        <w:t xml:space="preserve">with my two children that I bought in 2006. </w:t>
      </w:r>
      <w:r w:rsidRPr="008C7262">
        <w:rPr>
          <w:sz w:val="24"/>
          <w:szCs w:val="24"/>
        </w:rPr>
        <w:t xml:space="preserve">When I met my boyfriend after dating for 4 years we decided to buy a house and get married. When we were looking into buying a house </w:t>
      </w:r>
      <w:r w:rsidR="002A7786" w:rsidRPr="008C7262">
        <w:rPr>
          <w:sz w:val="24"/>
          <w:szCs w:val="24"/>
        </w:rPr>
        <w:t>it</w:t>
      </w:r>
      <w:r w:rsidRPr="008C7262">
        <w:rPr>
          <w:sz w:val="24"/>
          <w:szCs w:val="24"/>
        </w:rPr>
        <w:t xml:space="preserve"> was last year 2013. Last year the housing market was lower than it is this year. I had to make a decision if I should sell my house and take a loss because it would not sell for as much as I bought if for in 2006. Or should I rent my house out and make a small monthly income on rent.  </w:t>
      </w:r>
    </w:p>
    <w:p w:rsidR="001C662C" w:rsidRPr="008C7262" w:rsidRDefault="001C662C" w:rsidP="00D064E3">
      <w:pPr>
        <w:spacing w:line="480" w:lineRule="auto"/>
        <w:rPr>
          <w:sz w:val="24"/>
          <w:szCs w:val="24"/>
        </w:rPr>
      </w:pPr>
      <w:r w:rsidRPr="008C7262">
        <w:rPr>
          <w:sz w:val="24"/>
          <w:szCs w:val="24"/>
        </w:rPr>
        <w:tab/>
        <w:t>First decision I would have to think about is what would be the most beneficial at this time.  If I sold my house now, I would have to sell it for ab</w:t>
      </w:r>
      <w:r w:rsidR="002A7786">
        <w:rPr>
          <w:sz w:val="24"/>
          <w:szCs w:val="24"/>
        </w:rPr>
        <w:t>out 10,000 less than what I owe</w:t>
      </w:r>
      <w:r w:rsidRPr="008C7262">
        <w:rPr>
          <w:sz w:val="24"/>
          <w:szCs w:val="24"/>
        </w:rPr>
        <w:t xml:space="preserve"> on it, I would have to pay this back if I did not want to ruin my credit. If I rented the house, I would have the worry’s and prob</w:t>
      </w:r>
      <w:r w:rsidR="002A7786">
        <w:rPr>
          <w:sz w:val="24"/>
          <w:szCs w:val="24"/>
        </w:rPr>
        <w:t xml:space="preserve">lems of taking care of it </w:t>
      </w:r>
      <w:r w:rsidRPr="008C7262">
        <w:rPr>
          <w:sz w:val="24"/>
          <w:szCs w:val="24"/>
        </w:rPr>
        <w:t xml:space="preserve">and also making sure it is rented and rented to decent people who </w:t>
      </w:r>
      <w:r w:rsidR="002A7786">
        <w:rPr>
          <w:sz w:val="24"/>
          <w:szCs w:val="24"/>
        </w:rPr>
        <w:t>care about the house like I do</w:t>
      </w:r>
      <w:r w:rsidRPr="008C7262">
        <w:rPr>
          <w:sz w:val="24"/>
          <w:szCs w:val="24"/>
        </w:rPr>
        <w:t xml:space="preserve">. I would have to put money away every month to make sure I had the funds for any repairs or </w:t>
      </w:r>
      <w:r w:rsidR="00D064E3" w:rsidRPr="008C7262">
        <w:rPr>
          <w:sz w:val="24"/>
          <w:szCs w:val="24"/>
        </w:rPr>
        <w:t>maintenance</w:t>
      </w:r>
      <w:r w:rsidRPr="008C7262">
        <w:rPr>
          <w:sz w:val="24"/>
          <w:szCs w:val="24"/>
        </w:rPr>
        <w:t>. I could rent my home out for about 1200</w:t>
      </w:r>
      <w:r w:rsidR="002A7786">
        <w:rPr>
          <w:sz w:val="24"/>
          <w:szCs w:val="24"/>
        </w:rPr>
        <w:t>.00</w:t>
      </w:r>
      <w:r w:rsidRPr="008C7262">
        <w:rPr>
          <w:sz w:val="24"/>
          <w:szCs w:val="24"/>
        </w:rPr>
        <w:t xml:space="preserve"> a </w:t>
      </w:r>
      <w:r w:rsidR="002A7786" w:rsidRPr="008C7262">
        <w:rPr>
          <w:sz w:val="24"/>
          <w:szCs w:val="24"/>
        </w:rPr>
        <w:t>month</w:t>
      </w:r>
      <w:r w:rsidR="002A7786">
        <w:rPr>
          <w:sz w:val="24"/>
          <w:szCs w:val="24"/>
        </w:rPr>
        <w:t>,</w:t>
      </w:r>
      <w:r w:rsidR="002A7786" w:rsidRPr="008C7262">
        <w:rPr>
          <w:sz w:val="24"/>
          <w:szCs w:val="24"/>
        </w:rPr>
        <w:t xml:space="preserve"> which</w:t>
      </w:r>
      <w:r w:rsidRPr="008C7262">
        <w:rPr>
          <w:sz w:val="24"/>
          <w:szCs w:val="24"/>
        </w:rPr>
        <w:t xml:space="preserve"> means I would make an income of 400.00 monthly that can be applied to my new house. My choice that will maximize the net marginal benefit will be to rent out the house. </w:t>
      </w:r>
    </w:p>
    <w:p w:rsidR="0009079E" w:rsidRPr="008C7262" w:rsidRDefault="0009079E" w:rsidP="00D064E3">
      <w:pPr>
        <w:spacing w:line="480" w:lineRule="auto"/>
        <w:rPr>
          <w:sz w:val="24"/>
          <w:szCs w:val="24"/>
        </w:rPr>
      </w:pPr>
      <w:r w:rsidRPr="008C7262">
        <w:rPr>
          <w:sz w:val="24"/>
          <w:szCs w:val="24"/>
        </w:rPr>
        <w:lastRenderedPageBreak/>
        <w:tab/>
        <w:t xml:space="preserve">Some of the marginal cost involved with renting my home is </w:t>
      </w:r>
      <w:r w:rsidR="001C662C" w:rsidRPr="008C7262">
        <w:rPr>
          <w:sz w:val="24"/>
          <w:szCs w:val="24"/>
        </w:rPr>
        <w:t>the maintenance cost required to maintain a safe and working environment for my renters</w:t>
      </w:r>
      <w:r w:rsidR="008C7262" w:rsidRPr="008C7262">
        <w:rPr>
          <w:sz w:val="24"/>
          <w:szCs w:val="24"/>
        </w:rPr>
        <w:t xml:space="preserve"> </w:t>
      </w:r>
      <w:sdt>
        <w:sdtPr>
          <w:rPr>
            <w:sz w:val="24"/>
            <w:szCs w:val="24"/>
          </w:rPr>
          <w:id w:val="645316830"/>
          <w:citation/>
        </w:sdtPr>
        <w:sdtEndPr/>
        <w:sdtContent>
          <w:r w:rsidR="008C7262" w:rsidRPr="008C7262">
            <w:rPr>
              <w:sz w:val="24"/>
              <w:szCs w:val="24"/>
            </w:rPr>
            <w:fldChar w:fldCharType="begin"/>
          </w:r>
          <w:r w:rsidR="008C7262" w:rsidRPr="008C7262">
            <w:rPr>
              <w:sz w:val="24"/>
              <w:szCs w:val="24"/>
            </w:rPr>
            <w:instrText xml:space="preserve"> CITATION Bou \l 1033 </w:instrText>
          </w:r>
          <w:r w:rsidR="008C7262" w:rsidRPr="008C7262">
            <w:rPr>
              <w:sz w:val="24"/>
              <w:szCs w:val="24"/>
            </w:rPr>
            <w:fldChar w:fldCharType="separate"/>
          </w:r>
          <w:r w:rsidR="008C7262" w:rsidRPr="008C7262">
            <w:rPr>
              <w:noProof/>
              <w:sz w:val="24"/>
              <w:szCs w:val="24"/>
            </w:rPr>
            <w:t>(Boundless)</w:t>
          </w:r>
          <w:r w:rsidR="008C7262" w:rsidRPr="008C7262">
            <w:rPr>
              <w:sz w:val="24"/>
              <w:szCs w:val="24"/>
            </w:rPr>
            <w:fldChar w:fldCharType="end"/>
          </w:r>
        </w:sdtContent>
      </w:sdt>
      <w:r w:rsidR="001C662C" w:rsidRPr="008C7262">
        <w:rPr>
          <w:sz w:val="24"/>
          <w:szCs w:val="24"/>
        </w:rPr>
        <w:t>.  I would not even know where to estimate how muc</w:t>
      </w:r>
      <w:r w:rsidR="0049136F">
        <w:rPr>
          <w:sz w:val="24"/>
          <w:szCs w:val="24"/>
        </w:rPr>
        <w:t xml:space="preserve">h it would cost to keep a house </w:t>
      </w:r>
      <w:r w:rsidR="001C662C" w:rsidRPr="008C7262">
        <w:rPr>
          <w:sz w:val="24"/>
          <w:szCs w:val="24"/>
        </w:rPr>
        <w:t>well-kept for the renters; I guess that all depends on the kind of renters I rent the house out to. Will these renters keep the house up and perform minor repairs, or will they trash the house and expect me to upkeep everything?</w:t>
      </w:r>
      <w:r w:rsidR="002A7786">
        <w:rPr>
          <w:sz w:val="24"/>
          <w:szCs w:val="24"/>
        </w:rPr>
        <w:t xml:space="preserve"> M</w:t>
      </w:r>
      <w:r w:rsidR="001C662C" w:rsidRPr="008C7262">
        <w:rPr>
          <w:sz w:val="24"/>
          <w:szCs w:val="24"/>
        </w:rPr>
        <w:t xml:space="preserve">arginal cost would </w:t>
      </w:r>
      <w:r w:rsidR="002A7786">
        <w:rPr>
          <w:sz w:val="24"/>
          <w:szCs w:val="24"/>
        </w:rPr>
        <w:t xml:space="preserve">also consist </w:t>
      </w:r>
      <w:r w:rsidR="0049136F">
        <w:rPr>
          <w:sz w:val="24"/>
          <w:szCs w:val="24"/>
        </w:rPr>
        <w:t>of</w:t>
      </w:r>
      <w:r w:rsidR="001C662C" w:rsidRPr="008C7262">
        <w:rPr>
          <w:sz w:val="24"/>
          <w:szCs w:val="24"/>
        </w:rPr>
        <w:t xml:space="preserve"> travel time to check on the house and make the repairs. </w:t>
      </w:r>
    </w:p>
    <w:p w:rsidR="00D064E3" w:rsidRPr="008C7262" w:rsidRDefault="00D064E3" w:rsidP="00D064E3">
      <w:pPr>
        <w:spacing w:line="480" w:lineRule="auto"/>
        <w:rPr>
          <w:sz w:val="24"/>
          <w:szCs w:val="24"/>
        </w:rPr>
      </w:pPr>
      <w:r w:rsidRPr="008C7262">
        <w:rPr>
          <w:sz w:val="24"/>
          <w:szCs w:val="24"/>
        </w:rPr>
        <w:tab/>
        <w:t>Another marginal cost that will be involved is the lapse in rent coverage. I will make the renters sign a one year contract, but after that, I will not know</w:t>
      </w:r>
      <w:r w:rsidR="00191182" w:rsidRPr="008C7262">
        <w:rPr>
          <w:sz w:val="24"/>
          <w:szCs w:val="24"/>
        </w:rPr>
        <w:t xml:space="preserve"> h</w:t>
      </w:r>
      <w:r w:rsidR="0049136F">
        <w:rPr>
          <w:sz w:val="24"/>
          <w:szCs w:val="24"/>
        </w:rPr>
        <w:t xml:space="preserve">ow long they plan on staying. </w:t>
      </w:r>
      <w:r w:rsidR="0049136F" w:rsidRPr="008C7262">
        <w:rPr>
          <w:sz w:val="24"/>
          <w:szCs w:val="24"/>
        </w:rPr>
        <w:t>After</w:t>
      </w:r>
      <w:r w:rsidR="00191182" w:rsidRPr="008C7262">
        <w:rPr>
          <w:sz w:val="24"/>
          <w:szCs w:val="24"/>
        </w:rPr>
        <w:t xml:space="preserve"> they leave, I will not know how much money I will lose between renters. If I am paying the house payment and they are paying me rent, this could be a huge marginal cost if the house is vacant for long periods of time. After someone moves out, each and </w:t>
      </w:r>
      <w:r w:rsidR="00F30A84" w:rsidRPr="008C7262">
        <w:rPr>
          <w:sz w:val="24"/>
          <w:szCs w:val="24"/>
        </w:rPr>
        <w:t xml:space="preserve">every </w:t>
      </w:r>
      <w:r w:rsidR="00191182" w:rsidRPr="008C7262">
        <w:rPr>
          <w:sz w:val="24"/>
          <w:szCs w:val="24"/>
        </w:rPr>
        <w:t>time, I will have to take time</w:t>
      </w:r>
      <w:r w:rsidR="0049136F">
        <w:rPr>
          <w:sz w:val="24"/>
          <w:szCs w:val="24"/>
        </w:rPr>
        <w:t xml:space="preserve">, </w:t>
      </w:r>
      <w:r w:rsidR="00191182" w:rsidRPr="008C7262">
        <w:rPr>
          <w:sz w:val="24"/>
          <w:szCs w:val="24"/>
        </w:rPr>
        <w:t>energy and money to clean the house, shampoo the carpets, fix anything that needs to be fixed, put a add up</w:t>
      </w:r>
      <w:r w:rsidR="0049136F">
        <w:rPr>
          <w:sz w:val="24"/>
          <w:szCs w:val="24"/>
        </w:rPr>
        <w:t xml:space="preserve"> to find renters</w:t>
      </w:r>
      <w:r w:rsidR="00191182" w:rsidRPr="008C7262">
        <w:rPr>
          <w:sz w:val="24"/>
          <w:szCs w:val="24"/>
        </w:rPr>
        <w:t xml:space="preserve">, take time to meet with people and interview them. Also </w:t>
      </w:r>
      <w:r w:rsidR="00F30A84" w:rsidRPr="008C7262">
        <w:rPr>
          <w:sz w:val="24"/>
          <w:szCs w:val="24"/>
        </w:rPr>
        <w:t xml:space="preserve">I will need to pay an attorney to type up a legal agreement. This is going to be a small marginal cost. </w:t>
      </w:r>
    </w:p>
    <w:p w:rsidR="00225131" w:rsidRPr="008C7262" w:rsidRDefault="00F30A84" w:rsidP="00D064E3">
      <w:pPr>
        <w:spacing w:line="480" w:lineRule="auto"/>
        <w:rPr>
          <w:sz w:val="24"/>
          <w:szCs w:val="24"/>
        </w:rPr>
      </w:pPr>
      <w:r w:rsidRPr="008C7262">
        <w:rPr>
          <w:sz w:val="24"/>
          <w:szCs w:val="24"/>
        </w:rPr>
        <w:tab/>
        <w:t>The potential benefits of becoming a landlord are rental income cash flow</w:t>
      </w:r>
      <w:r w:rsidR="008C7262" w:rsidRPr="008C7262">
        <w:rPr>
          <w:sz w:val="24"/>
          <w:szCs w:val="24"/>
        </w:rPr>
        <w:t xml:space="preserve"> </w:t>
      </w:r>
      <w:sdt>
        <w:sdtPr>
          <w:rPr>
            <w:sz w:val="24"/>
            <w:szCs w:val="24"/>
          </w:rPr>
          <w:id w:val="143169938"/>
          <w:citation/>
        </w:sdtPr>
        <w:sdtEndPr/>
        <w:sdtContent>
          <w:r w:rsidR="008C7262" w:rsidRPr="008C7262">
            <w:rPr>
              <w:sz w:val="24"/>
              <w:szCs w:val="24"/>
            </w:rPr>
            <w:fldChar w:fldCharType="begin"/>
          </w:r>
          <w:r w:rsidR="008C7262" w:rsidRPr="008C7262">
            <w:rPr>
              <w:sz w:val="24"/>
              <w:szCs w:val="24"/>
            </w:rPr>
            <w:instrText xml:space="preserve"> CITATION Int \l 1033 </w:instrText>
          </w:r>
          <w:r w:rsidR="008C7262" w:rsidRPr="008C7262">
            <w:rPr>
              <w:sz w:val="24"/>
              <w:szCs w:val="24"/>
            </w:rPr>
            <w:fldChar w:fldCharType="separate"/>
          </w:r>
          <w:r w:rsidR="008C7262" w:rsidRPr="008C7262">
            <w:rPr>
              <w:noProof/>
              <w:sz w:val="24"/>
              <w:szCs w:val="24"/>
            </w:rPr>
            <w:t>(International business economics)</w:t>
          </w:r>
          <w:r w:rsidR="008C7262" w:rsidRPr="008C7262">
            <w:rPr>
              <w:sz w:val="24"/>
              <w:szCs w:val="24"/>
            </w:rPr>
            <w:fldChar w:fldCharType="end"/>
          </w:r>
        </w:sdtContent>
      </w:sdt>
      <w:r w:rsidRPr="008C7262">
        <w:rPr>
          <w:sz w:val="24"/>
          <w:szCs w:val="24"/>
        </w:rPr>
        <w:t xml:space="preserve">. I will receive a </w:t>
      </w:r>
      <w:r w:rsidR="00225131" w:rsidRPr="008C7262">
        <w:rPr>
          <w:sz w:val="24"/>
          <w:szCs w:val="24"/>
        </w:rPr>
        <w:t>monthly</w:t>
      </w:r>
      <w:r w:rsidRPr="008C7262">
        <w:rPr>
          <w:sz w:val="24"/>
          <w:szCs w:val="24"/>
        </w:rPr>
        <w:t xml:space="preserve"> cash flow as long as the house is occupied. </w:t>
      </w:r>
      <w:r w:rsidR="00225131" w:rsidRPr="008C7262">
        <w:rPr>
          <w:sz w:val="24"/>
          <w:szCs w:val="24"/>
        </w:rPr>
        <w:t xml:space="preserve">The benefits from when the house is occupied to when it is vacation should be valuable.  Another potential benefit is a tax deduction.  This includes interest. Most of the time the landlord’s biggest deduction is mortgage interest payments on loans to improve rental property. A </w:t>
      </w:r>
      <w:r w:rsidR="00225131" w:rsidRPr="008C7262">
        <w:rPr>
          <w:sz w:val="24"/>
          <w:szCs w:val="24"/>
        </w:rPr>
        <w:lastRenderedPageBreak/>
        <w:t>landlord can deduct the value of the rental house for a number of years, it is called depreciation. The cost of repairs on rental property is fully deductible.  Landlords can also deduct travel expensed related to rental activity</w:t>
      </w:r>
      <w:sdt>
        <w:sdtPr>
          <w:rPr>
            <w:sz w:val="24"/>
            <w:szCs w:val="24"/>
          </w:rPr>
          <w:id w:val="-457803420"/>
          <w:citation/>
        </w:sdtPr>
        <w:sdtEndPr/>
        <w:sdtContent>
          <w:r w:rsidR="008C7262" w:rsidRPr="008C7262">
            <w:rPr>
              <w:sz w:val="24"/>
              <w:szCs w:val="24"/>
            </w:rPr>
            <w:fldChar w:fldCharType="begin"/>
          </w:r>
          <w:r w:rsidR="008C7262" w:rsidRPr="008C7262">
            <w:rPr>
              <w:sz w:val="24"/>
              <w:szCs w:val="24"/>
            </w:rPr>
            <w:instrText xml:space="preserve"> CITATION Ilo \l 1033 </w:instrText>
          </w:r>
          <w:r w:rsidR="008C7262" w:rsidRPr="008C7262">
            <w:rPr>
              <w:sz w:val="24"/>
              <w:szCs w:val="24"/>
            </w:rPr>
            <w:fldChar w:fldCharType="separate"/>
          </w:r>
          <w:r w:rsidR="008C7262" w:rsidRPr="008C7262">
            <w:rPr>
              <w:noProof/>
              <w:sz w:val="24"/>
              <w:szCs w:val="24"/>
            </w:rPr>
            <w:t xml:space="preserve"> (Bray)</w:t>
          </w:r>
          <w:r w:rsidR="008C7262" w:rsidRPr="008C7262">
            <w:rPr>
              <w:sz w:val="24"/>
              <w:szCs w:val="24"/>
            </w:rPr>
            <w:fldChar w:fldCharType="end"/>
          </w:r>
        </w:sdtContent>
      </w:sdt>
      <w:r w:rsidR="00225131" w:rsidRPr="008C7262">
        <w:rPr>
          <w:sz w:val="24"/>
          <w:szCs w:val="24"/>
        </w:rPr>
        <w:t xml:space="preserve">. So as you can see, there are many tax benefits to becoming a landlord. Another benefit is Property Appreciation. Property values in the United States have been on an upward trend recently, if the trend keeps moving upward, then there will be appreciation value in the property which is a good investment for the future.   Being your own boss is another good benefit. You are the boss so you make the rules and you make the schedule. There is always a downfall of being the boss, because you have to deal with a lot more stress and problems then you think.  </w:t>
      </w:r>
    </w:p>
    <w:p w:rsidR="00225131" w:rsidRPr="008C7262" w:rsidRDefault="00225131" w:rsidP="00D064E3">
      <w:pPr>
        <w:spacing w:line="480" w:lineRule="auto"/>
        <w:rPr>
          <w:sz w:val="24"/>
          <w:szCs w:val="24"/>
        </w:rPr>
      </w:pPr>
      <w:r w:rsidRPr="008C7262">
        <w:rPr>
          <w:sz w:val="24"/>
          <w:szCs w:val="24"/>
        </w:rPr>
        <w:tab/>
        <w:t xml:space="preserve">So far I have rented my house out for barley a year. It is going well, but I believe it all depends on the people you rent the house out to. So far the benefits have exceeded the marginal cost. I hope this continues </w:t>
      </w:r>
      <w:r w:rsidR="0049136F">
        <w:rPr>
          <w:sz w:val="24"/>
          <w:szCs w:val="24"/>
        </w:rPr>
        <w:t>and</w:t>
      </w:r>
      <w:r w:rsidRPr="008C7262">
        <w:rPr>
          <w:sz w:val="24"/>
          <w:szCs w:val="24"/>
        </w:rPr>
        <w:t xml:space="preserve"> I know my current renters will not live there forever. Hopefully down the road, when I have to find new renters, the marginal benefit will still outweigh the marginal cost. </w:t>
      </w:r>
    </w:p>
    <w:sdt>
      <w:sdtPr>
        <w:rPr>
          <w:rFonts w:asciiTheme="minorHAnsi" w:eastAsiaTheme="minorHAnsi" w:hAnsiTheme="minorHAnsi" w:cstheme="minorBidi"/>
          <w:b w:val="0"/>
          <w:bCs w:val="0"/>
          <w:color w:val="auto"/>
          <w:sz w:val="22"/>
          <w:szCs w:val="22"/>
          <w:lang w:eastAsia="en-US"/>
        </w:rPr>
        <w:id w:val="-941607099"/>
        <w:docPartObj>
          <w:docPartGallery w:val="Bibliographies"/>
          <w:docPartUnique/>
        </w:docPartObj>
      </w:sdtPr>
      <w:sdtEndPr/>
      <w:sdtContent>
        <w:p w:rsidR="008C7262" w:rsidRDefault="008C7262">
          <w:pPr>
            <w:pStyle w:val="Heading1"/>
          </w:pPr>
          <w:r>
            <w:t>Works Cited</w:t>
          </w:r>
        </w:p>
        <w:p w:rsidR="008C7262" w:rsidRDefault="008C7262" w:rsidP="008C7262">
          <w:pPr>
            <w:pStyle w:val="Bibliography"/>
            <w:ind w:left="720" w:hanging="720"/>
            <w:rPr>
              <w:noProof/>
            </w:rPr>
          </w:pPr>
          <w:r>
            <w:fldChar w:fldCharType="begin"/>
          </w:r>
          <w:r>
            <w:instrText xml:space="preserve"> BIBLIOGRAPHY </w:instrText>
          </w:r>
          <w:r>
            <w:fldChar w:fldCharType="separate"/>
          </w:r>
          <w:r>
            <w:rPr>
              <w:noProof/>
            </w:rPr>
            <w:t>Boundless. n.d. &lt;https://www.boundless.com/economics/principles-of-economics/individual-decision-making/individuals-make-decisions-at-the-margins/&gt;.</w:t>
          </w:r>
        </w:p>
        <w:p w:rsidR="008C7262" w:rsidRDefault="008C7262" w:rsidP="008C7262">
          <w:pPr>
            <w:pStyle w:val="Bibliography"/>
            <w:ind w:left="720" w:hanging="720"/>
            <w:rPr>
              <w:noProof/>
            </w:rPr>
          </w:pPr>
          <w:r>
            <w:rPr>
              <w:noProof/>
            </w:rPr>
            <w:t xml:space="preserve">Bray, Ilona. </w:t>
          </w:r>
          <w:r>
            <w:rPr>
              <w:noProof/>
              <w:u w:val="single"/>
            </w:rPr>
            <w:t>Nolo Law for all</w:t>
          </w:r>
          <w:r>
            <w:rPr>
              <w:noProof/>
            </w:rPr>
            <w:t>. n.d. &lt;http://www.nolo.com/legal-encyclopedia/landlord-benefits-renting-property-29596.html&gt;.</w:t>
          </w:r>
        </w:p>
        <w:p w:rsidR="008C7262" w:rsidRDefault="008C7262" w:rsidP="008C7262">
          <w:pPr>
            <w:pStyle w:val="Bibliography"/>
            <w:ind w:left="720" w:hanging="720"/>
            <w:rPr>
              <w:noProof/>
            </w:rPr>
          </w:pPr>
          <w:r>
            <w:rPr>
              <w:noProof/>
              <w:u w:val="single"/>
            </w:rPr>
            <w:t>International business economics</w:t>
          </w:r>
          <w:r>
            <w:rPr>
              <w:noProof/>
            </w:rPr>
            <w:t>. n.d. &lt;http://international-business-economics.blogspot.com/2011/12/new-house-decision.html&gt;.</w:t>
          </w:r>
        </w:p>
        <w:p w:rsidR="008C7262" w:rsidRDefault="008C7262" w:rsidP="008C7262">
          <w:r>
            <w:rPr>
              <w:b/>
              <w:bCs/>
            </w:rPr>
            <w:fldChar w:fldCharType="end"/>
          </w:r>
        </w:p>
      </w:sdtContent>
    </w:sdt>
    <w:p w:rsidR="008C7262" w:rsidRDefault="008C7262" w:rsidP="00D064E3">
      <w:pPr>
        <w:spacing w:line="480" w:lineRule="auto"/>
        <w:rPr>
          <w:sz w:val="24"/>
          <w:szCs w:val="24"/>
        </w:rPr>
      </w:pPr>
      <w:bookmarkStart w:id="0" w:name="_GoBack"/>
      <w:bookmarkEnd w:id="0"/>
    </w:p>
    <w:p w:rsidR="00225131" w:rsidRDefault="00225131">
      <w:pPr>
        <w:jc w:val="center"/>
      </w:pPr>
    </w:p>
    <w:sectPr w:rsidR="00225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79E"/>
    <w:rsid w:val="0009079E"/>
    <w:rsid w:val="00191182"/>
    <w:rsid w:val="001C662C"/>
    <w:rsid w:val="00225131"/>
    <w:rsid w:val="00225A4B"/>
    <w:rsid w:val="002A7786"/>
    <w:rsid w:val="003714BF"/>
    <w:rsid w:val="0049136F"/>
    <w:rsid w:val="008C2274"/>
    <w:rsid w:val="008C7262"/>
    <w:rsid w:val="00D064E3"/>
    <w:rsid w:val="00F206F8"/>
    <w:rsid w:val="00F30A84"/>
    <w:rsid w:val="00FA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726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62C"/>
    <w:rPr>
      <w:color w:val="0000FF" w:themeColor="hyperlink"/>
      <w:u w:val="single"/>
    </w:rPr>
  </w:style>
  <w:style w:type="character" w:styleId="Strong">
    <w:name w:val="Strong"/>
    <w:basedOn w:val="DefaultParagraphFont"/>
    <w:uiPriority w:val="22"/>
    <w:qFormat/>
    <w:rsid w:val="00225131"/>
    <w:rPr>
      <w:b/>
      <w:bCs/>
    </w:rPr>
  </w:style>
  <w:style w:type="paragraph" w:styleId="BalloonText">
    <w:name w:val="Balloon Text"/>
    <w:basedOn w:val="Normal"/>
    <w:link w:val="BalloonTextChar"/>
    <w:uiPriority w:val="99"/>
    <w:semiHidden/>
    <w:unhideWhenUsed/>
    <w:rsid w:val="00F20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6F8"/>
    <w:rPr>
      <w:rFonts w:ascii="Tahoma" w:hAnsi="Tahoma" w:cs="Tahoma"/>
      <w:sz w:val="16"/>
      <w:szCs w:val="16"/>
    </w:rPr>
  </w:style>
  <w:style w:type="character" w:customStyle="1" w:styleId="Heading1Char">
    <w:name w:val="Heading 1 Char"/>
    <w:basedOn w:val="DefaultParagraphFont"/>
    <w:link w:val="Heading1"/>
    <w:uiPriority w:val="9"/>
    <w:rsid w:val="008C7262"/>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C72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726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62C"/>
    <w:rPr>
      <w:color w:val="0000FF" w:themeColor="hyperlink"/>
      <w:u w:val="single"/>
    </w:rPr>
  </w:style>
  <w:style w:type="character" w:styleId="Strong">
    <w:name w:val="Strong"/>
    <w:basedOn w:val="DefaultParagraphFont"/>
    <w:uiPriority w:val="22"/>
    <w:qFormat/>
    <w:rsid w:val="00225131"/>
    <w:rPr>
      <w:b/>
      <w:bCs/>
    </w:rPr>
  </w:style>
  <w:style w:type="paragraph" w:styleId="BalloonText">
    <w:name w:val="Balloon Text"/>
    <w:basedOn w:val="Normal"/>
    <w:link w:val="BalloonTextChar"/>
    <w:uiPriority w:val="99"/>
    <w:semiHidden/>
    <w:unhideWhenUsed/>
    <w:rsid w:val="00F20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6F8"/>
    <w:rPr>
      <w:rFonts w:ascii="Tahoma" w:hAnsi="Tahoma" w:cs="Tahoma"/>
      <w:sz w:val="16"/>
      <w:szCs w:val="16"/>
    </w:rPr>
  </w:style>
  <w:style w:type="character" w:customStyle="1" w:styleId="Heading1Char">
    <w:name w:val="Heading 1 Char"/>
    <w:basedOn w:val="DefaultParagraphFont"/>
    <w:link w:val="Heading1"/>
    <w:uiPriority w:val="9"/>
    <w:rsid w:val="008C7262"/>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C7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Ilo</b:Tag>
    <b:SourceType>InternetSite</b:SourceType>
    <b:Guid>{DF088B6D-5D00-41CD-B9DF-558148AC082F}</b:Guid>
    <b:Title>Nolo Law for all</b:Title>
    <b:Author>
      <b:Author>
        <b:NameList>
          <b:Person>
            <b:Last>Bray</b:Last>
            <b:First>Ilona</b:First>
          </b:Person>
        </b:NameList>
      </b:Author>
    </b:Author>
    <b:URL>http://www.nolo.com/legal-encyclopedia/landlord-benefits-renting-property-29596.html</b:URL>
    <b:RefOrder>1</b:RefOrder>
  </b:Source>
  <b:Source>
    <b:Tag>Bou</b:Tag>
    <b:SourceType>InternetSite</b:SourceType>
    <b:Guid>{907058FE-F309-43E7-9EE2-00A6775B1DEF}</b:Guid>
    <b:Author>
      <b:Author>
        <b:Corporate>Boundless</b:Corporate>
      </b:Author>
    </b:Author>
    <b:URL>https://www.boundless.com/economics/principles-of-economics/individual-decision-making/individuals-make-decisions-at-the-margins/</b:URL>
    <b:RefOrder>2</b:RefOrder>
  </b:Source>
  <b:Source>
    <b:Tag>Int</b:Tag>
    <b:SourceType>InternetSite</b:SourceType>
    <b:Guid>{6FC81D22-7F8E-4F21-A3B4-F24FD8152475}</b:Guid>
    <b:Title>International business economics</b:Title>
    <b:URL>http://international-business-economics.blogspot.com/2011/12/new-house-decision.html</b:URL>
    <b:RefOrder>3</b:RefOrder>
  </b:Source>
</b:Sources>
</file>

<file path=customXml/itemProps1.xml><?xml version="1.0" encoding="utf-8"?>
<ds:datastoreItem xmlns:ds="http://schemas.openxmlformats.org/officeDocument/2006/customXml" ds:itemID="{BF6DDEC0-73FE-494C-AE1B-A2B27538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2014-08-05T20:19:00Z</dcterms:created>
  <dcterms:modified xsi:type="dcterms:W3CDTF">2014-08-05T20:22:00Z</dcterms:modified>
</cp:coreProperties>
</file>