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B01" w:rsidRPr="00003685" w:rsidRDefault="00681B01" w:rsidP="005603CF">
      <w:pPr>
        <w:spacing w:before="100" w:beforeAutospacing="1" w:after="100" w:afterAutospacing="1"/>
        <w:rPr>
          <w:b/>
        </w:rPr>
      </w:pPr>
      <w:r w:rsidRPr="00003685">
        <w:rPr>
          <w:b/>
        </w:rPr>
        <w:t xml:space="preserve">Mentor </w:t>
      </w:r>
      <w:r w:rsidR="00003685" w:rsidRPr="00003685">
        <w:rPr>
          <w:b/>
        </w:rPr>
        <w:t>Interview</w:t>
      </w:r>
    </w:p>
    <w:p w:rsidR="00681B01" w:rsidRPr="00003685" w:rsidRDefault="00681B01" w:rsidP="005603CF">
      <w:pPr>
        <w:spacing w:before="100" w:beforeAutospacing="1" w:after="100" w:afterAutospacing="1"/>
      </w:pPr>
      <w:r w:rsidRPr="00003685">
        <w:t>Amie Blackburn</w:t>
      </w:r>
    </w:p>
    <w:p w:rsidR="00681B01" w:rsidRPr="00003685" w:rsidRDefault="00003685" w:rsidP="005603CF">
      <w:pPr>
        <w:spacing w:before="100" w:beforeAutospacing="1" w:after="100" w:afterAutospacing="1"/>
      </w:pPr>
      <w:r w:rsidRPr="00003685">
        <w:t>MKTG 1960</w:t>
      </w:r>
    </w:p>
    <w:p w:rsidR="00003685" w:rsidRPr="00003685" w:rsidRDefault="00003685" w:rsidP="005603CF">
      <w:pPr>
        <w:spacing w:before="100" w:beforeAutospacing="1" w:after="100" w:afterAutospacing="1"/>
      </w:pPr>
      <w:r w:rsidRPr="00003685">
        <w:t>3/5/2015</w:t>
      </w:r>
    </w:p>
    <w:p w:rsidR="00681B01" w:rsidRDefault="00681B01" w:rsidP="005603CF">
      <w:pPr>
        <w:spacing w:before="100" w:beforeAutospacing="1" w:after="100" w:afterAutospacing="1"/>
        <w:rPr>
          <w:color w:val="000080"/>
          <w:sz w:val="27"/>
          <w:szCs w:val="27"/>
        </w:rPr>
      </w:pPr>
    </w:p>
    <w:p w:rsidR="005603CF" w:rsidRDefault="005603CF" w:rsidP="005603CF">
      <w:pPr>
        <w:spacing w:before="100" w:beforeAutospacing="1" w:after="100" w:afterAutospacing="1"/>
      </w:pPr>
      <w:r>
        <w:rPr>
          <w:color w:val="000080"/>
          <w:sz w:val="27"/>
          <w:szCs w:val="27"/>
        </w:rPr>
        <w:t>Interview</w:t>
      </w:r>
      <w:bookmarkStart w:id="0" w:name="_GoBack"/>
      <w:bookmarkEnd w:id="0"/>
    </w:p>
    <w:p w:rsidR="0047639C" w:rsidRPr="005603CF" w:rsidRDefault="00E77B73">
      <w:r w:rsidRPr="005603CF">
        <w:t>I interview</w:t>
      </w:r>
      <w:r w:rsidR="005603CF">
        <w:t>ed</w:t>
      </w:r>
      <w:r w:rsidRPr="005603CF">
        <w:t xml:space="preserve"> Ryan Blackburn CEO of whitegauges.net. The company sells stickers called white gauges that go in your vehicle to change the color of the vehicles gauges. During the interview process, I found he had worked his way up to his current career. He started out with an idea, then made his idea come alive by selling is products on eBay and Amazon. From there is idea became a company. With his business growing, he had to train himself as he went. </w:t>
      </w:r>
      <w:r w:rsidR="00551B71">
        <w:t xml:space="preserve">“This was a struggle, but you can do anything you want to do,” Ryan said. </w:t>
      </w:r>
    </w:p>
    <w:p w:rsidR="005603CF" w:rsidRPr="005603CF" w:rsidRDefault="005603CF"/>
    <w:p w:rsidR="005603CF" w:rsidRPr="005603CF" w:rsidRDefault="005603CF" w:rsidP="005603CF">
      <w:pPr>
        <w:spacing w:before="100" w:beforeAutospacing="1" w:after="100" w:afterAutospacing="1"/>
      </w:pPr>
      <w:r w:rsidRPr="005603CF">
        <w:rPr>
          <w:color w:val="000080"/>
          <w:sz w:val="27"/>
          <w:szCs w:val="27"/>
        </w:rPr>
        <w:t>Qualifications for position</w:t>
      </w:r>
    </w:p>
    <w:p w:rsidR="005603CF" w:rsidRPr="005603CF" w:rsidRDefault="005603CF">
      <w:r w:rsidRPr="005603CF">
        <w:t xml:space="preserve">A position as a CEO may need a strong background in management </w:t>
      </w:r>
      <w:r w:rsidR="00E05F98">
        <w:t xml:space="preserve">principles. Education </w:t>
      </w:r>
      <w:r w:rsidRPr="005603CF">
        <w:t xml:space="preserve">requirements can include a Bachelor of Business Administration (BBA) and or a Masters of Business Administration degree. You can also be promoted from a lower level with formal experience. </w:t>
      </w:r>
    </w:p>
    <w:p w:rsidR="005603CF" w:rsidRDefault="005603CF">
      <w:pPr>
        <w:rPr>
          <w:sz w:val="36"/>
          <w:szCs w:val="36"/>
        </w:rPr>
      </w:pPr>
    </w:p>
    <w:p w:rsidR="005603CF" w:rsidRDefault="005603CF" w:rsidP="005603CF">
      <w:pPr>
        <w:spacing w:before="100" w:beforeAutospacing="1" w:after="100" w:afterAutospacing="1"/>
        <w:rPr>
          <w:color w:val="000080"/>
          <w:sz w:val="27"/>
          <w:szCs w:val="27"/>
        </w:rPr>
      </w:pPr>
      <w:r w:rsidRPr="005603CF">
        <w:rPr>
          <w:color w:val="000080"/>
          <w:sz w:val="27"/>
          <w:szCs w:val="27"/>
        </w:rPr>
        <w:t>Job Criteria</w:t>
      </w:r>
    </w:p>
    <w:p w:rsidR="005603CF" w:rsidRPr="000C16C6" w:rsidRDefault="000C16C6" w:rsidP="000C16C6">
      <w:r w:rsidRPr="000C16C6">
        <w:t>In order to be CEO of a company</w:t>
      </w:r>
      <w:r w:rsidR="00F3453E">
        <w:t>, i</w:t>
      </w:r>
      <w:r w:rsidRPr="000C16C6">
        <w:t xml:space="preserve">t takes leadership, management and vision to ensure that the company has proper operational controls, administrative and reporting procedures, and that the right people </w:t>
      </w:r>
      <w:r w:rsidR="00F3453E">
        <w:t xml:space="preserve">are in the right place. You will need the skills to effectively grow an organization to ensure financial strength and operating efficiency. This position requires a person who is respectful, organized and energetic. </w:t>
      </w:r>
    </w:p>
    <w:p w:rsidR="005603CF" w:rsidRDefault="005603CF"/>
    <w:p w:rsidR="00F3453E" w:rsidRPr="00F3453E" w:rsidRDefault="00F3453E" w:rsidP="00F3453E">
      <w:pPr>
        <w:spacing w:before="100" w:beforeAutospacing="1" w:after="100" w:afterAutospacing="1"/>
        <w:rPr>
          <w:color w:val="000080"/>
          <w:sz w:val="27"/>
          <w:szCs w:val="27"/>
        </w:rPr>
      </w:pPr>
      <w:r w:rsidRPr="00F3453E">
        <w:rPr>
          <w:color w:val="000080"/>
          <w:sz w:val="27"/>
          <w:szCs w:val="27"/>
        </w:rPr>
        <w:t>Other information about the job</w:t>
      </w:r>
    </w:p>
    <w:p w:rsidR="0047639C" w:rsidRDefault="00F3453E">
      <w:r>
        <w:t xml:space="preserve">Ryan Blackburn says the pros of his job included: Good salary, flexible daily schedule in most circumstances, advanced opportunities, has control of the work place and work environment and also he gets to call the shots and make the final decisions using is best judgment and knowledge. The cons of his job included, job competition, weekend and evening hours are sometimes required, high stress, all responsibility relies on him, feels like a baby sitter </w:t>
      </w:r>
      <w:r w:rsidR="00681B01">
        <w:t>sometimes</w:t>
      </w:r>
      <w:r>
        <w:t xml:space="preserve"> because he has to baby </w:t>
      </w:r>
      <w:r w:rsidR="00681B01">
        <w:t>sit</w:t>
      </w:r>
      <w:r>
        <w:t xml:space="preserve"> his employees and make sure the job is done right. </w:t>
      </w:r>
    </w:p>
    <w:p w:rsidR="00681B01" w:rsidRDefault="00681B01"/>
    <w:p w:rsidR="00681B01" w:rsidRDefault="00681B01"/>
    <w:sectPr w:rsidR="00681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E4CE7"/>
    <w:multiLevelType w:val="multilevel"/>
    <w:tmpl w:val="E6E6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1A"/>
    <w:rsid w:val="00003685"/>
    <w:rsid w:val="000C16C6"/>
    <w:rsid w:val="002A711E"/>
    <w:rsid w:val="002E4406"/>
    <w:rsid w:val="003D6A80"/>
    <w:rsid w:val="0047639C"/>
    <w:rsid w:val="004C781A"/>
    <w:rsid w:val="00551B71"/>
    <w:rsid w:val="005603CF"/>
    <w:rsid w:val="00681B01"/>
    <w:rsid w:val="00E05F98"/>
    <w:rsid w:val="00E77B73"/>
    <w:rsid w:val="00F3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02FF4-22CE-4E6B-A9FF-01165B51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1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1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1395</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Blackburn</dc:creator>
  <cp:keywords/>
  <dc:description/>
  <cp:lastModifiedBy>Amie Blackburn</cp:lastModifiedBy>
  <cp:revision>6</cp:revision>
  <dcterms:created xsi:type="dcterms:W3CDTF">2015-03-04T21:30:00Z</dcterms:created>
  <dcterms:modified xsi:type="dcterms:W3CDTF">2015-03-05T20:49:00Z</dcterms:modified>
</cp:coreProperties>
</file>